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1745" w14:textId="4BB914D1" w:rsidR="00795724" w:rsidRDefault="00235EEA" w:rsidP="00D569B4">
      <w:pPr>
        <w:shd w:val="clear" w:color="auto" w:fill="FFFFFF"/>
        <w:spacing w:after="0" w:line="360" w:lineRule="auto"/>
        <w:rPr>
          <w:rFonts w:eastAsia="Times New Roman" w:cs="Segoe UI Historic"/>
          <w:color w:val="050505"/>
          <w:sz w:val="21"/>
          <w:szCs w:val="21"/>
          <w:lang w:val="mn-MN"/>
        </w:rPr>
      </w:pPr>
      <w:r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>“</w:t>
      </w:r>
      <w:proofErr w:type="spellStart"/>
      <w:r w:rsidRPr="00235EEA">
        <w:rPr>
          <w:rFonts w:ascii="Calibri" w:eastAsia="Times New Roman" w:hAnsi="Calibri" w:cs="Calibri"/>
          <w:color w:val="050505"/>
          <w:sz w:val="21"/>
          <w:szCs w:val="21"/>
        </w:rPr>
        <w:t>Цэцээ</w:t>
      </w:r>
      <w:proofErr w:type="spellEnd"/>
      <w:r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 </w:t>
      </w:r>
      <w:proofErr w:type="spellStart"/>
      <w:r w:rsidRPr="00235EEA">
        <w:rPr>
          <w:rFonts w:ascii="Calibri" w:eastAsia="Times New Roman" w:hAnsi="Calibri" w:cs="Calibri"/>
          <w:color w:val="050505"/>
          <w:sz w:val="21"/>
          <w:szCs w:val="21"/>
        </w:rPr>
        <w:t>Гүн</w:t>
      </w:r>
      <w:proofErr w:type="spellEnd"/>
      <w:r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” </w:t>
      </w:r>
      <w:proofErr w:type="spellStart"/>
      <w:r w:rsidRPr="00235EEA">
        <w:rPr>
          <w:rFonts w:ascii="Calibri" w:eastAsia="Times New Roman" w:hAnsi="Calibri" w:cs="Calibri"/>
          <w:color w:val="050505"/>
          <w:sz w:val="21"/>
          <w:szCs w:val="21"/>
        </w:rPr>
        <w:t>Менежментийн</w:t>
      </w:r>
      <w:proofErr w:type="spellEnd"/>
      <w:r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 </w:t>
      </w:r>
      <w:proofErr w:type="spellStart"/>
      <w:r w:rsidRPr="00235EEA">
        <w:rPr>
          <w:rFonts w:ascii="Calibri" w:eastAsia="Times New Roman" w:hAnsi="Calibri" w:cs="Calibri"/>
          <w:color w:val="050505"/>
          <w:sz w:val="21"/>
          <w:szCs w:val="21"/>
        </w:rPr>
        <w:t>Дээд</w:t>
      </w:r>
      <w:proofErr w:type="spellEnd"/>
      <w:r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 </w:t>
      </w:r>
      <w:proofErr w:type="spellStart"/>
      <w:r w:rsidRPr="00235EEA">
        <w:rPr>
          <w:rFonts w:ascii="Calibri" w:eastAsia="Times New Roman" w:hAnsi="Calibri" w:cs="Calibri"/>
          <w:color w:val="050505"/>
          <w:sz w:val="21"/>
          <w:szCs w:val="21"/>
        </w:rPr>
        <w:t>Сургуулийн</w:t>
      </w:r>
      <w:proofErr w:type="spellEnd"/>
      <w:r w:rsidR="00415FFC">
        <w:rPr>
          <w:rFonts w:ascii="Calibri" w:eastAsia="Times New Roman" w:hAnsi="Calibri" w:cs="Calibri"/>
          <w:color w:val="050505"/>
          <w:sz w:val="21"/>
          <w:szCs w:val="21"/>
          <w:lang w:val="mn-MN"/>
        </w:rPr>
        <w:t xml:space="preserve"> </w:t>
      </w:r>
      <w:proofErr w:type="gramStart"/>
      <w:r w:rsidR="00415FFC">
        <w:rPr>
          <w:rFonts w:ascii="Calibri" w:eastAsia="Times New Roman" w:hAnsi="Calibri" w:cs="Calibri"/>
          <w:color w:val="050505"/>
          <w:sz w:val="21"/>
          <w:szCs w:val="21"/>
          <w:lang w:val="mn-MN"/>
        </w:rPr>
        <w:t>оюутнуудын  дунд</w:t>
      </w:r>
      <w:proofErr w:type="gramEnd"/>
      <w:r w:rsidR="00415FFC">
        <w:rPr>
          <w:rFonts w:ascii="Calibri" w:eastAsia="Times New Roman" w:hAnsi="Calibri" w:cs="Calibri"/>
          <w:color w:val="050505"/>
          <w:sz w:val="21"/>
          <w:szCs w:val="21"/>
          <w:lang w:val="mn-MN"/>
        </w:rPr>
        <w:t xml:space="preserve">  </w:t>
      </w:r>
      <w:proofErr w:type="spellStart"/>
      <w:r w:rsidR="00415FFC">
        <w:rPr>
          <w:rFonts w:ascii="Calibri" w:hAnsi="Calibri" w:cs="Calibri"/>
          <w:color w:val="333333"/>
          <w:shd w:val="clear" w:color="auto" w:fill="FFFFFF"/>
        </w:rPr>
        <w:t>жил</w:t>
      </w:r>
      <w:proofErr w:type="spellEnd"/>
      <w:r w:rsidR="00415FFC">
        <w:rPr>
          <w:rFonts w:ascii="Roboto" w:hAnsi="Roboto"/>
          <w:color w:val="333333"/>
          <w:shd w:val="clear" w:color="auto" w:fill="FFFFFF"/>
        </w:rPr>
        <w:t xml:space="preserve"> </w:t>
      </w:r>
      <w:proofErr w:type="spellStart"/>
      <w:r w:rsidR="00415FFC">
        <w:rPr>
          <w:rFonts w:ascii="Calibri" w:hAnsi="Calibri" w:cs="Calibri"/>
          <w:color w:val="333333"/>
          <w:shd w:val="clear" w:color="auto" w:fill="FFFFFF"/>
        </w:rPr>
        <w:t>бүр</w:t>
      </w:r>
      <w:proofErr w:type="spellEnd"/>
      <w:r w:rsidR="00415FFC">
        <w:rPr>
          <w:rFonts w:ascii="Roboto" w:hAnsi="Roboto"/>
          <w:color w:val="333333"/>
          <w:shd w:val="clear" w:color="auto" w:fill="FFFFFF"/>
        </w:rPr>
        <w:t xml:space="preserve"> </w:t>
      </w:r>
      <w:proofErr w:type="spellStart"/>
      <w:r w:rsidR="00415FFC">
        <w:rPr>
          <w:rFonts w:ascii="Calibri" w:hAnsi="Calibri" w:cs="Calibri"/>
          <w:color w:val="333333"/>
          <w:shd w:val="clear" w:color="auto" w:fill="FFFFFF"/>
        </w:rPr>
        <w:t>уламжлал</w:t>
      </w:r>
      <w:proofErr w:type="spellEnd"/>
      <w:r w:rsidR="00415FFC">
        <w:rPr>
          <w:rFonts w:ascii="Roboto" w:hAnsi="Roboto"/>
          <w:color w:val="333333"/>
          <w:shd w:val="clear" w:color="auto" w:fill="FFFFFF"/>
        </w:rPr>
        <w:t xml:space="preserve"> </w:t>
      </w:r>
      <w:proofErr w:type="spellStart"/>
      <w:r w:rsidR="00415FFC">
        <w:rPr>
          <w:rFonts w:ascii="Calibri" w:hAnsi="Calibri" w:cs="Calibri"/>
          <w:color w:val="333333"/>
          <w:shd w:val="clear" w:color="auto" w:fill="FFFFFF"/>
        </w:rPr>
        <w:t>болгон</w:t>
      </w:r>
      <w:proofErr w:type="spellEnd"/>
      <w:r w:rsidR="00415FFC">
        <w:rPr>
          <w:rFonts w:ascii="Roboto" w:hAnsi="Roboto"/>
          <w:color w:val="333333"/>
          <w:shd w:val="clear" w:color="auto" w:fill="FFFFFF"/>
        </w:rPr>
        <w:t xml:space="preserve"> </w:t>
      </w:r>
      <w:proofErr w:type="spellStart"/>
      <w:r w:rsidR="00415FFC">
        <w:rPr>
          <w:rFonts w:ascii="Calibri" w:hAnsi="Calibri" w:cs="Calibri"/>
          <w:color w:val="333333"/>
          <w:shd w:val="clear" w:color="auto" w:fill="FFFFFF"/>
        </w:rPr>
        <w:t>зохион</w:t>
      </w:r>
      <w:proofErr w:type="spellEnd"/>
      <w:r w:rsidR="00415FFC">
        <w:rPr>
          <w:rFonts w:ascii="Roboto" w:hAnsi="Roboto"/>
          <w:color w:val="333333"/>
          <w:shd w:val="clear" w:color="auto" w:fill="FFFFFF"/>
        </w:rPr>
        <w:t xml:space="preserve"> </w:t>
      </w:r>
      <w:proofErr w:type="spellStart"/>
      <w:r w:rsidR="00415FFC">
        <w:rPr>
          <w:rFonts w:ascii="Calibri" w:hAnsi="Calibri" w:cs="Calibri"/>
          <w:color w:val="333333"/>
          <w:shd w:val="clear" w:color="auto" w:fill="FFFFFF"/>
        </w:rPr>
        <w:t>байгуулагддаг</w:t>
      </w:r>
      <w:proofErr w:type="spellEnd"/>
      <w:r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 </w:t>
      </w:r>
      <w:r w:rsidR="00415FFC">
        <w:rPr>
          <w:rFonts w:eastAsia="Times New Roman" w:cs="Segoe UI Historic"/>
          <w:color w:val="050505"/>
          <w:sz w:val="21"/>
          <w:szCs w:val="21"/>
          <w:lang w:val="mn-MN"/>
        </w:rPr>
        <w:t xml:space="preserve"> </w:t>
      </w:r>
      <w:r w:rsidRPr="00235EEA">
        <w:rPr>
          <w:rFonts w:ascii="Segoe UI Historic" w:eastAsia="Times New Roman" w:hAnsi="Segoe UI Historic" w:cs="Segoe UI Historic"/>
          <w:b/>
          <w:bCs/>
          <w:color w:val="050505"/>
          <w:sz w:val="21"/>
          <w:szCs w:val="21"/>
        </w:rPr>
        <w:t>“</w:t>
      </w:r>
      <w:r w:rsidRPr="00235EEA">
        <w:rPr>
          <w:rFonts w:ascii="Calibri" w:eastAsia="Times New Roman" w:hAnsi="Calibri" w:cs="Calibri"/>
          <w:b/>
          <w:bCs/>
          <w:color w:val="050505"/>
          <w:sz w:val="21"/>
          <w:szCs w:val="21"/>
        </w:rPr>
        <w:t>СПОРТ</w:t>
      </w:r>
      <w:r w:rsidRPr="00235EEA">
        <w:rPr>
          <w:rFonts w:ascii="Segoe UI Historic" w:eastAsia="Times New Roman" w:hAnsi="Segoe UI Historic" w:cs="Segoe UI Historic"/>
          <w:b/>
          <w:bCs/>
          <w:color w:val="050505"/>
          <w:sz w:val="21"/>
          <w:szCs w:val="21"/>
        </w:rPr>
        <w:t xml:space="preserve"> </w:t>
      </w:r>
      <w:r w:rsidRPr="00235EEA">
        <w:rPr>
          <w:rFonts w:ascii="Calibri" w:eastAsia="Times New Roman" w:hAnsi="Calibri" w:cs="Calibri"/>
          <w:b/>
          <w:bCs/>
          <w:color w:val="050505"/>
          <w:sz w:val="21"/>
          <w:szCs w:val="21"/>
        </w:rPr>
        <w:t>НААДАМ</w:t>
      </w:r>
      <w:r w:rsidRPr="00415FFC">
        <w:rPr>
          <w:rFonts w:eastAsia="Times New Roman" w:cs="Segoe UI Historic"/>
          <w:b/>
          <w:bCs/>
          <w:color w:val="050505"/>
          <w:sz w:val="21"/>
          <w:szCs w:val="21"/>
          <w:lang w:val="mn-MN"/>
        </w:rPr>
        <w:t>”</w:t>
      </w:r>
      <w:r w:rsidRPr="00415FFC">
        <w:rPr>
          <w:rFonts w:eastAsia="Times New Roman" w:cs="Segoe UI Historic"/>
          <w:b/>
          <w:bCs/>
          <w:color w:val="050505"/>
          <w:sz w:val="21"/>
          <w:szCs w:val="21"/>
        </w:rPr>
        <w:t xml:space="preserve"> </w:t>
      </w:r>
      <w:r>
        <w:rPr>
          <w:rFonts w:eastAsia="Times New Roman" w:cs="Segoe UI Historic"/>
          <w:color w:val="050505"/>
          <w:sz w:val="21"/>
          <w:szCs w:val="21"/>
        </w:rPr>
        <w:t xml:space="preserve"> </w:t>
      </w:r>
      <w:r>
        <w:rPr>
          <w:rFonts w:eastAsia="Times New Roman" w:cs="Segoe UI Historic"/>
          <w:color w:val="050505"/>
          <w:sz w:val="21"/>
          <w:szCs w:val="21"/>
          <w:lang w:val="mn-MN"/>
        </w:rPr>
        <w:t xml:space="preserve"> </w:t>
      </w:r>
      <w:r w:rsidR="005A3AC8">
        <w:rPr>
          <w:rFonts w:eastAsia="Times New Roman" w:cs="Segoe UI Historic"/>
          <w:color w:val="050505"/>
          <w:sz w:val="21"/>
          <w:szCs w:val="21"/>
          <w:lang w:val="mn-MN"/>
        </w:rPr>
        <w:t>э</w:t>
      </w:r>
      <w:r w:rsidR="00795724">
        <w:rPr>
          <w:rFonts w:eastAsia="Times New Roman" w:cs="Segoe UI Historic"/>
          <w:color w:val="050505"/>
          <w:sz w:val="21"/>
          <w:szCs w:val="21"/>
          <w:lang w:val="mn-MN"/>
        </w:rPr>
        <w:t>нэ  сарын 18-аас 22-ны  хооронд амжилттай  зохион  байгуулагдлаа.  Энэ жилийн  спорт наадамд т</w:t>
      </w:r>
      <w:r w:rsidR="00795724"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ус сургуулийн </w:t>
      </w:r>
      <w:r w:rsidR="00795724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795724"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өдөр</w:t>
      </w:r>
      <w:proofErr w:type="spellEnd"/>
      <w:r w:rsidR="00795724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, </w:t>
      </w:r>
      <w:proofErr w:type="spellStart"/>
      <w:r w:rsidR="00795724"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эчнээ</w:t>
      </w:r>
      <w:proofErr w:type="spellEnd"/>
      <w:r w:rsidR="00795724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, </w:t>
      </w:r>
      <w:proofErr w:type="spellStart"/>
      <w:r w:rsidR="00795724"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магистрын</w:t>
      </w:r>
      <w:proofErr w:type="spellEnd"/>
      <w:r w:rsidR="00795724"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ангийн  оюутнууд  </w:t>
      </w:r>
      <w:r>
        <w:rPr>
          <w:rFonts w:eastAsia="Times New Roman" w:cs="Segoe UI Historic"/>
          <w:color w:val="050505"/>
          <w:sz w:val="21"/>
          <w:szCs w:val="21"/>
          <w:lang w:val="mn-MN"/>
        </w:rPr>
        <w:t>шатар, даам, ширээний теннис, сагс</w:t>
      </w:r>
      <w:r w:rsidR="004F45C7">
        <w:rPr>
          <w:rFonts w:eastAsia="Times New Roman" w:cs="Segoe UI Historic"/>
          <w:color w:val="050505"/>
          <w:sz w:val="21"/>
          <w:szCs w:val="21"/>
          <w:lang w:val="mn-MN"/>
        </w:rPr>
        <w:t>ан бөмбөг</w:t>
      </w:r>
      <w:r>
        <w:rPr>
          <w:rFonts w:eastAsia="Times New Roman" w:cs="Segoe UI Historic"/>
          <w:color w:val="050505"/>
          <w:sz w:val="21"/>
          <w:szCs w:val="21"/>
          <w:lang w:val="mn-MN"/>
        </w:rPr>
        <w:t>,</w:t>
      </w:r>
      <w:r w:rsidR="004F45C7">
        <w:rPr>
          <w:rFonts w:eastAsia="Times New Roman" w:cs="Segoe UI Historic"/>
          <w:color w:val="050505"/>
          <w:sz w:val="21"/>
          <w:szCs w:val="21"/>
          <w:lang w:val="mn-MN"/>
        </w:rPr>
        <w:t xml:space="preserve"> гар бөмбөг </w:t>
      </w:r>
      <w:r>
        <w:rPr>
          <w:rFonts w:eastAsia="Times New Roman" w:cs="Segoe UI Historic"/>
          <w:color w:val="050505"/>
          <w:sz w:val="21"/>
          <w:szCs w:val="21"/>
          <w:lang w:val="mn-MN"/>
        </w:rPr>
        <w:t>гэсэн 5</w:t>
      </w:r>
      <w:r w:rsidR="00795724">
        <w:rPr>
          <w:rFonts w:eastAsia="Times New Roman" w:cs="Segoe UI Historic"/>
          <w:color w:val="050505"/>
          <w:sz w:val="21"/>
          <w:szCs w:val="21"/>
          <w:lang w:val="mn-MN"/>
        </w:rPr>
        <w:t xml:space="preserve">  төрөлд  оюун ухаан, хурд хүч, авхаалж  самбаагаа  сорин өрсөлдөж  дүнгээ гаргалаа. </w:t>
      </w:r>
    </w:p>
    <w:p w14:paraId="3FFD1180" w14:textId="77777777" w:rsidR="00795724" w:rsidRDefault="00795724" w:rsidP="00D569B4">
      <w:pPr>
        <w:shd w:val="clear" w:color="auto" w:fill="FFFFFF"/>
        <w:spacing w:after="0" w:line="360" w:lineRule="auto"/>
        <w:rPr>
          <w:rFonts w:eastAsia="Times New Roman" w:cs="Segoe UI Historic"/>
          <w:color w:val="050505"/>
          <w:sz w:val="21"/>
          <w:szCs w:val="21"/>
          <w:lang w:val="mn-MN"/>
        </w:rPr>
      </w:pPr>
      <w:r>
        <w:rPr>
          <w:rFonts w:eastAsia="Times New Roman" w:cs="Segoe UI Historic"/>
          <w:color w:val="050505"/>
          <w:sz w:val="21"/>
          <w:szCs w:val="21"/>
          <w:lang w:val="mn-MN"/>
        </w:rPr>
        <w:t xml:space="preserve">Үүнд: </w:t>
      </w:r>
    </w:p>
    <w:p w14:paraId="06142797" w14:textId="681DFDB1" w:rsidR="00795724" w:rsidRPr="00795724" w:rsidRDefault="00795724" w:rsidP="00D569B4">
      <w:pPr>
        <w:shd w:val="clear" w:color="auto" w:fill="FFFFFF"/>
        <w:spacing w:after="0" w:line="360" w:lineRule="auto"/>
        <w:rPr>
          <w:rFonts w:eastAsia="Times New Roman" w:cs="Segoe UI Historic"/>
          <w:b/>
          <w:bCs/>
          <w:color w:val="050505"/>
          <w:sz w:val="21"/>
          <w:szCs w:val="21"/>
          <w:lang w:val="mn-MN"/>
        </w:rPr>
      </w:pPr>
      <w:r w:rsidRPr="00795724">
        <w:rPr>
          <w:rFonts w:eastAsia="Times New Roman" w:cs="Segoe UI Historic"/>
          <w:b/>
          <w:bCs/>
          <w:color w:val="050505"/>
          <w:sz w:val="21"/>
          <w:szCs w:val="21"/>
          <w:lang w:val="mn-MN"/>
        </w:rPr>
        <w:t>ШАТРЫН ТӨРӨЛД</w:t>
      </w:r>
    </w:p>
    <w:p w14:paraId="40C30435" w14:textId="77777777" w:rsidR="00795724" w:rsidRDefault="00795724" w:rsidP="00D569B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50505"/>
          <w:sz w:val="21"/>
          <w:szCs w:val="21"/>
        </w:rPr>
      </w:pPr>
      <w:r>
        <w:rPr>
          <w:rFonts w:ascii="Calibri" w:eastAsia="Times New Roman" w:hAnsi="Calibri" w:cs="Calibri"/>
          <w:color w:val="050505"/>
          <w:sz w:val="21"/>
          <w:szCs w:val="21"/>
          <w:lang w:val="mn-MN"/>
        </w:rPr>
        <w:t xml:space="preserve">1-р байр - </w:t>
      </w:r>
      <w:r w:rsidR="00235EEA" w:rsidRPr="00235EEA">
        <w:rPr>
          <w:rFonts w:ascii="Calibri" w:eastAsia="Times New Roman" w:hAnsi="Calibri" w:cs="Calibri"/>
          <w:color w:val="050505"/>
          <w:sz w:val="21"/>
          <w:szCs w:val="21"/>
        </w:rPr>
        <w:t>Эчнээ</w:t>
      </w:r>
      <w:r w:rsidR="00235EEA"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-02 </w:t>
      </w:r>
      <w:proofErr w:type="spellStart"/>
      <w:r w:rsidR="00235EEA" w:rsidRPr="00235EEA">
        <w:rPr>
          <w:rFonts w:ascii="Calibri" w:eastAsia="Times New Roman" w:hAnsi="Calibri" w:cs="Calibri"/>
          <w:color w:val="050505"/>
          <w:sz w:val="21"/>
          <w:szCs w:val="21"/>
        </w:rPr>
        <w:t>ангийн</w:t>
      </w:r>
      <w:proofErr w:type="spellEnd"/>
      <w:r w:rsidR="00235EEA"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 </w:t>
      </w:r>
      <w:proofErr w:type="spellStart"/>
      <w:r w:rsidR="00235EEA" w:rsidRPr="00235EEA">
        <w:rPr>
          <w:rFonts w:ascii="Calibri" w:eastAsia="Times New Roman" w:hAnsi="Calibri" w:cs="Calibri"/>
          <w:color w:val="050505"/>
          <w:sz w:val="21"/>
          <w:szCs w:val="21"/>
        </w:rPr>
        <w:t>Э</w:t>
      </w:r>
      <w:r w:rsidR="00235EEA"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>.</w:t>
      </w:r>
      <w:r w:rsidR="00235EEA" w:rsidRPr="00235EEA">
        <w:rPr>
          <w:rFonts w:ascii="Calibri" w:eastAsia="Times New Roman" w:hAnsi="Calibri" w:cs="Calibri"/>
          <w:color w:val="050505"/>
          <w:sz w:val="21"/>
          <w:szCs w:val="21"/>
        </w:rPr>
        <w:t>Мөнхбат</w:t>
      </w:r>
      <w:proofErr w:type="spellEnd"/>
    </w:p>
    <w:p w14:paraId="45D47141" w14:textId="619A555A" w:rsidR="00235EEA" w:rsidRDefault="00795724" w:rsidP="00D569B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50505"/>
          <w:sz w:val="21"/>
          <w:szCs w:val="21"/>
        </w:rPr>
      </w:pPr>
      <w:r>
        <w:rPr>
          <w:rFonts w:ascii="Calibri" w:eastAsia="Times New Roman" w:hAnsi="Calibri" w:cs="Calibri"/>
          <w:color w:val="050505"/>
          <w:sz w:val="21"/>
          <w:szCs w:val="21"/>
          <w:lang w:val="mn-MN"/>
        </w:rPr>
        <w:t xml:space="preserve">2-р байр - </w:t>
      </w:r>
      <w:proofErr w:type="spellStart"/>
      <w:r w:rsidR="00235EEA" w:rsidRPr="00235EEA">
        <w:rPr>
          <w:rFonts w:ascii="Calibri" w:eastAsia="Times New Roman" w:hAnsi="Calibri" w:cs="Calibri"/>
          <w:color w:val="050505"/>
          <w:sz w:val="21"/>
          <w:szCs w:val="21"/>
        </w:rPr>
        <w:t>Бэлтгэл</w:t>
      </w:r>
      <w:proofErr w:type="spellEnd"/>
      <w:r w:rsidR="00235EEA"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 </w:t>
      </w:r>
      <w:proofErr w:type="spellStart"/>
      <w:r w:rsidR="00235EEA" w:rsidRPr="00235EEA">
        <w:rPr>
          <w:rFonts w:ascii="Calibri" w:eastAsia="Times New Roman" w:hAnsi="Calibri" w:cs="Calibri"/>
          <w:color w:val="050505"/>
          <w:sz w:val="21"/>
          <w:szCs w:val="21"/>
        </w:rPr>
        <w:t>ангийн</w:t>
      </w:r>
      <w:proofErr w:type="spellEnd"/>
      <w:r w:rsidR="00235EEA"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 </w:t>
      </w:r>
      <w:proofErr w:type="spellStart"/>
      <w:r w:rsidR="00235EEA" w:rsidRPr="00235EEA">
        <w:rPr>
          <w:rFonts w:ascii="Calibri" w:eastAsia="Times New Roman" w:hAnsi="Calibri" w:cs="Calibri"/>
          <w:color w:val="050505"/>
          <w:sz w:val="21"/>
          <w:szCs w:val="21"/>
        </w:rPr>
        <w:t>Ц</w:t>
      </w:r>
      <w:r w:rsidR="00235EEA"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>.</w:t>
      </w:r>
      <w:r w:rsidR="00235EEA" w:rsidRPr="00235EEA">
        <w:rPr>
          <w:rFonts w:ascii="Calibri" w:eastAsia="Times New Roman" w:hAnsi="Calibri" w:cs="Calibri"/>
          <w:color w:val="050505"/>
          <w:sz w:val="21"/>
          <w:szCs w:val="21"/>
        </w:rPr>
        <w:t>Солбон</w:t>
      </w:r>
      <w:proofErr w:type="spellEnd"/>
    </w:p>
    <w:p w14:paraId="78C946AB" w14:textId="02B42E2E" w:rsidR="00795724" w:rsidRDefault="00795724" w:rsidP="00D569B4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  <w:r w:rsidRPr="00795724"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t>ДААМНЫ ТӨРӨЛД</w:t>
      </w:r>
    </w:p>
    <w:p w14:paraId="3C8D9620" w14:textId="77777777" w:rsidR="00C174ED" w:rsidRDefault="00C174ED" w:rsidP="00D569B4">
      <w:pPr>
        <w:shd w:val="clear" w:color="auto" w:fill="FFFFFF"/>
        <w:spacing w:after="0" w:line="360" w:lineRule="auto"/>
        <w:rPr>
          <w:rFonts w:ascii="Calibri" w:hAnsi="Calibri" w:cs="Calibri"/>
          <w:color w:val="050505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1-р байр -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Магистрын</w:t>
      </w:r>
      <w:proofErr w:type="spellEnd"/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2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а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ангийн</w:t>
      </w:r>
      <w:proofErr w:type="spellEnd"/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Ж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.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Үл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Олдох</w:t>
      </w:r>
      <w:proofErr w:type="spellEnd"/>
    </w:p>
    <w:p w14:paraId="555C5CDF" w14:textId="109E5A93" w:rsidR="00795724" w:rsidRDefault="00C174ED" w:rsidP="00D569B4">
      <w:pPr>
        <w:shd w:val="clear" w:color="auto" w:fill="FFFFFF"/>
        <w:spacing w:after="0" w:line="360" w:lineRule="auto"/>
        <w:rPr>
          <w:rFonts w:ascii="Calibri" w:hAnsi="Calibri" w:cs="Calibri"/>
          <w:color w:val="050505"/>
          <w:sz w:val="21"/>
          <w:szCs w:val="21"/>
          <w:shd w:val="clear" w:color="auto" w:fill="FFFFFF"/>
        </w:rPr>
      </w:pPr>
      <w:r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  <w:t>2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р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байр</w:t>
      </w:r>
      <w:proofErr w:type="spellEnd"/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- 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Эчнээ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-02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ангийн</w:t>
      </w:r>
      <w:proofErr w:type="spellEnd"/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Э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.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Мөнхбат</w:t>
      </w:r>
      <w:proofErr w:type="spellEnd"/>
    </w:p>
    <w:p w14:paraId="26056683" w14:textId="6908DC36" w:rsidR="00C174ED" w:rsidRDefault="00C174ED" w:rsidP="00D569B4">
      <w:pPr>
        <w:shd w:val="clear" w:color="auto" w:fill="FFFFFF"/>
        <w:spacing w:after="0" w:line="360" w:lineRule="auto"/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</w:pPr>
      <w:r w:rsidRPr="00C174ED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  <w:t>ШИРЭЭНИЙ ТЕННИСНИЙ ТӨРӨЛД</w:t>
      </w:r>
      <w:r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  <w:t xml:space="preserve"> /ЭРЭГТЭЙ/</w:t>
      </w:r>
    </w:p>
    <w:p w14:paraId="6C4FB372" w14:textId="31FB591D" w:rsidR="00C174ED" w:rsidRPr="00C174ED" w:rsidRDefault="00C174ED" w:rsidP="00D569B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50505"/>
          <w:sz w:val="21"/>
          <w:szCs w:val="21"/>
          <w:lang w:val="mn-MN"/>
        </w:rPr>
      </w:pP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1-р байр - </w:t>
      </w:r>
      <w:r w:rsidRPr="00235EEA">
        <w:rPr>
          <w:rFonts w:ascii="Calibri" w:eastAsia="Times New Roman" w:hAnsi="Calibri" w:cs="Calibri"/>
          <w:color w:val="050505"/>
          <w:sz w:val="21"/>
          <w:szCs w:val="21"/>
        </w:rPr>
        <w:t>Эчнээ</w:t>
      </w:r>
      <w:r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-02 </w:t>
      </w:r>
      <w:proofErr w:type="spellStart"/>
      <w:r w:rsidRPr="00235EEA">
        <w:rPr>
          <w:rFonts w:ascii="Calibri" w:eastAsia="Times New Roman" w:hAnsi="Calibri" w:cs="Calibri"/>
          <w:color w:val="050505"/>
          <w:sz w:val="21"/>
          <w:szCs w:val="21"/>
        </w:rPr>
        <w:t>ангийн</w:t>
      </w:r>
      <w:proofErr w:type="spellEnd"/>
      <w:r w:rsidRPr="00235EEA">
        <w:rPr>
          <w:rFonts w:ascii="Segoe UI Historic" w:eastAsia="Times New Roman" w:hAnsi="Segoe UI Historic" w:cs="Segoe UI Historic"/>
          <w:color w:val="050505"/>
          <w:sz w:val="21"/>
          <w:szCs w:val="21"/>
        </w:rPr>
        <w:t xml:space="preserve"> </w:t>
      </w:r>
      <w:r>
        <w:rPr>
          <w:rFonts w:ascii="Calibri" w:eastAsia="Times New Roman" w:hAnsi="Calibri" w:cs="Calibri"/>
          <w:color w:val="050505"/>
          <w:sz w:val="21"/>
          <w:szCs w:val="21"/>
          <w:lang w:val="mn-MN"/>
        </w:rPr>
        <w:t>Д.Шинэбаяр</w:t>
      </w:r>
    </w:p>
    <w:p w14:paraId="3064D82D" w14:textId="7AA2BCA0" w:rsidR="00C174ED" w:rsidRPr="00C174ED" w:rsidRDefault="00C174ED" w:rsidP="00D569B4">
      <w:pPr>
        <w:shd w:val="clear" w:color="auto" w:fill="FFFFFF"/>
        <w:spacing w:after="0" w:line="360" w:lineRule="auto"/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</w:pPr>
      <w:r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  <w:t>2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р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байр</w:t>
      </w:r>
      <w:proofErr w:type="spellEnd"/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>–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Магистр -2а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ангийн</w:t>
      </w:r>
      <w:proofErr w:type="spellEnd"/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>Л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.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>Оргилбаяр</w:t>
      </w:r>
    </w:p>
    <w:p w14:paraId="0DCD7293" w14:textId="681500DD" w:rsidR="00C174ED" w:rsidRDefault="00C174ED" w:rsidP="00D569B4">
      <w:pPr>
        <w:shd w:val="clear" w:color="auto" w:fill="FFFFFF"/>
        <w:spacing w:after="0" w:line="360" w:lineRule="auto"/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</w:pPr>
      <w:r w:rsidRPr="00C174ED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  <w:t>ШИРЭЭНИЙ ТЕННИСНИЙ ТӨРӨЛД</w:t>
      </w:r>
      <w:r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  <w:t xml:space="preserve"> /Э</w:t>
      </w:r>
      <w:r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  <w:t>МЭГТЭЙ</w:t>
      </w:r>
      <w:r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  <w:t>/</w:t>
      </w:r>
    </w:p>
    <w:p w14:paraId="1DB134D7" w14:textId="37170324" w:rsidR="00C174ED" w:rsidRPr="00C174ED" w:rsidRDefault="00C174ED" w:rsidP="00D569B4">
      <w:pPr>
        <w:shd w:val="clear" w:color="auto" w:fill="FFFFFF"/>
        <w:spacing w:after="0" w:line="360" w:lineRule="auto"/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</w:pP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1-р байр 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>–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Эчнээ-2б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ангийн</w:t>
      </w:r>
      <w:proofErr w:type="spellEnd"/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>О.Ганцэцэг</w:t>
      </w:r>
    </w:p>
    <w:p w14:paraId="3244E1DD" w14:textId="357F1ED7" w:rsidR="00C174ED" w:rsidRDefault="00C174ED" w:rsidP="00D569B4">
      <w:pPr>
        <w:shd w:val="clear" w:color="auto" w:fill="FFFFFF"/>
        <w:spacing w:after="0" w:line="360" w:lineRule="auto"/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</w:pPr>
      <w:r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  <w:t>2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р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байр</w:t>
      </w:r>
      <w:proofErr w:type="spellEnd"/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- 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Эчнээ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-2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>а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ангийн</w:t>
      </w:r>
      <w:proofErr w:type="spellEnd"/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>О.Нансалмаа</w:t>
      </w:r>
    </w:p>
    <w:p w14:paraId="01D180EF" w14:textId="71389338" w:rsidR="00415FFC" w:rsidRDefault="00415FFC" w:rsidP="00D569B4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  <w:r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t>САГСАН БӨМБӨГИЙН ТӨРӨЛД /ЭРЭГТЭЙ/</w:t>
      </w:r>
    </w:p>
    <w:p w14:paraId="06C0856C" w14:textId="77777777" w:rsidR="00D569B4" w:rsidRDefault="00415FFC" w:rsidP="00D569B4">
      <w:pPr>
        <w:shd w:val="clear" w:color="auto" w:fill="FFFFFF"/>
        <w:spacing w:after="0" w:line="360" w:lineRule="auto"/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</w:pP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1-р байр - </w:t>
      </w:r>
      <w:r w:rsidR="00D569B4">
        <w:rPr>
          <w:rFonts w:ascii="Times New Roman" w:hAnsi="Times New Roman" w:cs="Times New Roman"/>
          <w:sz w:val="20"/>
          <w:szCs w:val="20"/>
          <w:lang w:val="mn-MN"/>
        </w:rPr>
        <w:t>Бизнесийн удирдлага 1-02 баг</w:t>
      </w:r>
      <w:r w:rsidR="00D569B4"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  <w:t xml:space="preserve"> </w:t>
      </w:r>
    </w:p>
    <w:p w14:paraId="05E07FA8" w14:textId="7546CD36" w:rsidR="00D569B4" w:rsidRDefault="00415FFC" w:rsidP="00D569B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  <w:t>2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р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байр</w:t>
      </w:r>
      <w:proofErr w:type="spellEnd"/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- </w:t>
      </w:r>
      <w:r w:rsidR="00D569B4">
        <w:rPr>
          <w:rFonts w:ascii="Times New Roman" w:hAnsi="Times New Roman" w:cs="Times New Roman"/>
          <w:sz w:val="20"/>
          <w:szCs w:val="20"/>
          <w:lang w:val="mn-MN"/>
        </w:rPr>
        <w:t>Бизнесийн удирдлага 1-01</w:t>
      </w:r>
      <w:r w:rsidR="00D569B4">
        <w:rPr>
          <w:rFonts w:ascii="Times New Roman" w:hAnsi="Times New Roman" w:cs="Times New Roman"/>
          <w:sz w:val="20"/>
          <w:szCs w:val="20"/>
          <w:lang w:val="mn-MN"/>
        </w:rPr>
        <w:t xml:space="preserve"> баг</w:t>
      </w:r>
    </w:p>
    <w:p w14:paraId="383B85BB" w14:textId="374875D8" w:rsidR="00D569B4" w:rsidRDefault="00B861C9" w:rsidP="00D569B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 xml:space="preserve">3-р  байр - </w:t>
      </w:r>
      <w:r>
        <w:rPr>
          <w:rFonts w:ascii="Times New Roman" w:hAnsi="Times New Roman" w:cs="Times New Roman"/>
          <w:sz w:val="20"/>
          <w:szCs w:val="20"/>
          <w:lang w:val="mn-MN"/>
        </w:rPr>
        <w:t>Бизнесийнн удирдлагын 1-р курс</w:t>
      </w:r>
    </w:p>
    <w:p w14:paraId="71DDBE2D" w14:textId="0FEE3D57" w:rsidR="00B861C9" w:rsidRPr="00B861C9" w:rsidRDefault="00B861C9" w:rsidP="00D569B4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mn-MN"/>
        </w:rPr>
      </w:pPr>
      <w:r w:rsidRPr="00B861C9">
        <w:rPr>
          <w:rFonts w:ascii="Times New Roman" w:hAnsi="Times New Roman" w:cs="Times New Roman"/>
          <w:b/>
          <w:bCs/>
          <w:sz w:val="20"/>
          <w:szCs w:val="20"/>
          <w:lang w:val="mn-MN"/>
        </w:rPr>
        <w:t>ШИЛДЭГ ТОГЛОГЧ:</w:t>
      </w:r>
      <w:r>
        <w:rPr>
          <w:rFonts w:ascii="Times New Roman" w:hAnsi="Times New Roman" w:cs="Times New Roman"/>
          <w:b/>
          <w:bCs/>
          <w:sz w:val="20"/>
          <w:szCs w:val="20"/>
          <w:lang w:val="mn-M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mn-MN"/>
        </w:rPr>
        <w:t>Бизнесийн удирдлага 1-02 баг Э.Мөнхбат</w:t>
      </w:r>
    </w:p>
    <w:p w14:paraId="76978142" w14:textId="2F35124B" w:rsidR="00415FFC" w:rsidRDefault="00415FFC" w:rsidP="00D569B4">
      <w:pPr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  <w:r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t>САГСАН БӨМБӨГИЙН ТӨРӨЛД /Э</w:t>
      </w:r>
      <w:r w:rsidR="00B861C9"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t>М</w:t>
      </w:r>
      <w:r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t>ЭГТЭЙ/</w:t>
      </w:r>
    </w:p>
    <w:p w14:paraId="1181B1E7" w14:textId="429E831B" w:rsidR="00415FFC" w:rsidRDefault="00415FFC" w:rsidP="00D569B4">
      <w:pPr>
        <w:shd w:val="clear" w:color="auto" w:fill="FFFFFF"/>
        <w:spacing w:after="0" w:line="360" w:lineRule="auto"/>
        <w:rPr>
          <w:rFonts w:ascii="Calibri" w:hAnsi="Calibri" w:cs="Calibri"/>
          <w:color w:val="050505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1-р байр - </w:t>
      </w:r>
      <w:r w:rsidR="004017DD">
        <w:rPr>
          <w:rFonts w:ascii="Times New Roman" w:hAnsi="Times New Roman" w:cs="Times New Roman"/>
          <w:sz w:val="20"/>
          <w:szCs w:val="20"/>
          <w:lang w:val="mn-MN"/>
        </w:rPr>
        <w:t>Бизнесийн удирдлага 1-02 баг</w:t>
      </w:r>
    </w:p>
    <w:p w14:paraId="3792945B" w14:textId="29E20814" w:rsidR="00415FFC" w:rsidRDefault="00415FFC" w:rsidP="00D569B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  <w:t>2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р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байр</w:t>
      </w:r>
      <w:proofErr w:type="spellEnd"/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- </w:t>
      </w:r>
      <w:r w:rsidR="004017DD">
        <w:rPr>
          <w:rFonts w:ascii="Times New Roman" w:hAnsi="Times New Roman" w:cs="Times New Roman"/>
          <w:sz w:val="20"/>
          <w:szCs w:val="20"/>
          <w:lang w:val="mn-MN"/>
        </w:rPr>
        <w:t>Бизнесийн удирдлага магистр 2а</w:t>
      </w:r>
      <w:r w:rsidR="007964DF">
        <w:rPr>
          <w:rFonts w:ascii="Times New Roman" w:hAnsi="Times New Roman" w:cs="Times New Roman"/>
          <w:sz w:val="20"/>
          <w:szCs w:val="20"/>
          <w:lang w:val="mn-MN"/>
        </w:rPr>
        <w:t xml:space="preserve"> баг</w:t>
      </w:r>
    </w:p>
    <w:p w14:paraId="0E308994" w14:textId="7CC548E5" w:rsidR="004017DD" w:rsidRDefault="004017DD" w:rsidP="004017D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B861C9">
        <w:rPr>
          <w:rFonts w:ascii="Times New Roman" w:hAnsi="Times New Roman" w:cs="Times New Roman"/>
          <w:b/>
          <w:bCs/>
          <w:sz w:val="20"/>
          <w:szCs w:val="20"/>
          <w:lang w:val="mn-MN"/>
        </w:rPr>
        <w:t>ШИЛДЭГ ТОГЛОГЧ:</w:t>
      </w:r>
      <w:r w:rsidRPr="004017DD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mn-MN"/>
        </w:rPr>
        <w:t>Бизнесийн удирдлага 1-02 баг Б.Урангоо</w:t>
      </w:r>
    </w:p>
    <w:p w14:paraId="6F409A94" w14:textId="77777777" w:rsidR="004017DD" w:rsidRDefault="004017DD" w:rsidP="004017D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</w:p>
    <w:p w14:paraId="1D916731" w14:textId="77777777" w:rsidR="004017DD" w:rsidRDefault="004017DD" w:rsidP="004017D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</w:p>
    <w:p w14:paraId="58274612" w14:textId="77777777" w:rsidR="004017DD" w:rsidRDefault="004017DD" w:rsidP="004017D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</w:p>
    <w:p w14:paraId="2FB0DA08" w14:textId="77777777" w:rsidR="004017DD" w:rsidRDefault="004017DD" w:rsidP="004017D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</w:p>
    <w:p w14:paraId="29D9A51A" w14:textId="77777777" w:rsidR="004017DD" w:rsidRDefault="004017DD" w:rsidP="004017D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</w:p>
    <w:p w14:paraId="0DCE2526" w14:textId="77777777" w:rsidR="004017DD" w:rsidRDefault="004017DD" w:rsidP="004017D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</w:p>
    <w:p w14:paraId="56238C3A" w14:textId="7CE2CB72" w:rsidR="004017DD" w:rsidRDefault="004017DD" w:rsidP="004017D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  <w:r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lastRenderedPageBreak/>
        <w:t>ГАР</w:t>
      </w:r>
      <w:r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t xml:space="preserve"> БӨМБӨГИЙН ТӨРӨЛД /ЭРЭГТЭЙ/</w:t>
      </w:r>
    </w:p>
    <w:p w14:paraId="2CC77E37" w14:textId="7CF2362E" w:rsidR="004017DD" w:rsidRDefault="004017DD" w:rsidP="004017DD">
      <w:pPr>
        <w:shd w:val="clear" w:color="auto" w:fill="FFFFFF"/>
        <w:spacing w:after="0" w:line="360" w:lineRule="auto"/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</w:pP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1-р байр - </w:t>
      </w:r>
      <w:r w:rsidR="00103AA7">
        <w:rPr>
          <w:rFonts w:ascii="Times New Roman" w:hAnsi="Times New Roman" w:cs="Times New Roman"/>
          <w:sz w:val="20"/>
          <w:szCs w:val="20"/>
          <w:lang w:val="mn-MN"/>
        </w:rPr>
        <w:t>Бизнесийн удирдлага 1-02 баг</w:t>
      </w:r>
    </w:p>
    <w:p w14:paraId="7C41C218" w14:textId="6EE8E7D8" w:rsidR="004017DD" w:rsidRDefault="004017DD" w:rsidP="004017D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  <w:t>2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р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байр</w:t>
      </w:r>
      <w:proofErr w:type="spellEnd"/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- </w:t>
      </w:r>
      <w:r w:rsidR="00FD2C09">
        <w:rPr>
          <w:rFonts w:ascii="Times New Roman" w:hAnsi="Times New Roman" w:cs="Times New Roman"/>
          <w:sz w:val="20"/>
          <w:szCs w:val="20"/>
          <w:lang w:val="mn-MN"/>
        </w:rPr>
        <w:t>Бизнесийн удирдлага 2-02а</w:t>
      </w:r>
      <w:r w:rsidR="007964DF">
        <w:rPr>
          <w:rFonts w:ascii="Times New Roman" w:hAnsi="Times New Roman" w:cs="Times New Roman"/>
          <w:sz w:val="20"/>
          <w:szCs w:val="20"/>
          <w:lang w:val="mn-MN"/>
        </w:rPr>
        <w:t xml:space="preserve"> баг</w:t>
      </w:r>
    </w:p>
    <w:p w14:paraId="247164BB" w14:textId="77777777" w:rsidR="00D6329D" w:rsidRDefault="004017DD" w:rsidP="004017DD">
      <w:pPr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  <w:r w:rsidRPr="00B861C9">
        <w:rPr>
          <w:rFonts w:ascii="Times New Roman" w:hAnsi="Times New Roman" w:cs="Times New Roman"/>
          <w:b/>
          <w:bCs/>
          <w:sz w:val="20"/>
          <w:szCs w:val="20"/>
          <w:lang w:val="mn-MN"/>
        </w:rPr>
        <w:t>ШИЛДЭГ ТОГЛОГЧ:</w:t>
      </w:r>
      <w:r>
        <w:rPr>
          <w:rFonts w:ascii="Times New Roman" w:hAnsi="Times New Roman" w:cs="Times New Roman"/>
          <w:b/>
          <w:bCs/>
          <w:sz w:val="20"/>
          <w:szCs w:val="20"/>
          <w:lang w:val="mn-MN"/>
        </w:rPr>
        <w:t xml:space="preserve"> </w:t>
      </w:r>
      <w:r w:rsidR="00D6329D">
        <w:rPr>
          <w:rFonts w:ascii="Times New Roman" w:hAnsi="Times New Roman" w:cs="Times New Roman"/>
          <w:b/>
          <w:bCs/>
          <w:sz w:val="20"/>
          <w:szCs w:val="20"/>
          <w:lang w:val="mn-MN"/>
        </w:rPr>
        <w:t xml:space="preserve"> </w:t>
      </w:r>
      <w:r w:rsidR="00D6329D">
        <w:rPr>
          <w:rFonts w:ascii="Times New Roman" w:hAnsi="Times New Roman" w:cs="Times New Roman"/>
          <w:sz w:val="20"/>
          <w:szCs w:val="20"/>
          <w:lang w:val="mn-MN"/>
        </w:rPr>
        <w:t>Бизнесийн удирдлага 2-02а Г.Өсөхбаяр</w:t>
      </w:r>
      <w:r w:rsidR="00D6329D"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t xml:space="preserve"> </w:t>
      </w:r>
    </w:p>
    <w:p w14:paraId="208CB5AF" w14:textId="7D1EDF81" w:rsidR="004017DD" w:rsidRDefault="004017DD" w:rsidP="004017DD">
      <w:pPr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  <w:r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t>ГАР</w:t>
      </w:r>
      <w:r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  <w:t xml:space="preserve"> БӨМБӨГИЙН ТӨРӨЛД /ЭМЭГТЭЙ/</w:t>
      </w:r>
    </w:p>
    <w:p w14:paraId="1BB6A72C" w14:textId="54EDC3E0" w:rsidR="00D6329D" w:rsidRDefault="004017DD" w:rsidP="00D6329D">
      <w:pPr>
        <w:spacing w:line="360" w:lineRule="auto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1-р байр - </w:t>
      </w:r>
      <w:r w:rsidR="00D6329D">
        <w:rPr>
          <w:rFonts w:ascii="Times New Roman" w:hAnsi="Times New Roman" w:cs="Times New Roman"/>
          <w:sz w:val="20"/>
          <w:szCs w:val="20"/>
          <w:lang w:val="mn-MN"/>
        </w:rPr>
        <w:t>Бизнесийн удирдлага 2-02а</w:t>
      </w:r>
      <w:r w:rsidR="007964DF">
        <w:rPr>
          <w:rFonts w:ascii="Times New Roman" w:hAnsi="Times New Roman" w:cs="Times New Roman"/>
          <w:sz w:val="20"/>
          <w:szCs w:val="20"/>
          <w:lang w:val="mn-MN"/>
        </w:rPr>
        <w:t xml:space="preserve"> баг</w:t>
      </w:r>
    </w:p>
    <w:p w14:paraId="001D519F" w14:textId="7F58DE57" w:rsidR="00D6329D" w:rsidRDefault="004017DD" w:rsidP="00D6329D">
      <w:pPr>
        <w:spacing w:line="360" w:lineRule="auto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  <w:t>2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р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байр</w:t>
      </w:r>
      <w:proofErr w:type="spellEnd"/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- </w:t>
      </w:r>
      <w:r w:rsidR="00D6329D">
        <w:rPr>
          <w:rFonts w:ascii="Times New Roman" w:hAnsi="Times New Roman" w:cs="Times New Roman"/>
          <w:sz w:val="20"/>
          <w:szCs w:val="20"/>
          <w:lang w:val="mn-MN"/>
        </w:rPr>
        <w:t>Бизнесийн удирдлага 1-01</w:t>
      </w:r>
      <w:r w:rsidR="007964DF">
        <w:rPr>
          <w:rFonts w:ascii="Times New Roman" w:hAnsi="Times New Roman" w:cs="Times New Roman"/>
          <w:sz w:val="20"/>
          <w:szCs w:val="20"/>
          <w:lang w:val="mn-MN"/>
        </w:rPr>
        <w:t xml:space="preserve"> баг</w:t>
      </w:r>
    </w:p>
    <w:p w14:paraId="1C532A67" w14:textId="22E518AA" w:rsidR="00D6329D" w:rsidRDefault="00D6329D" w:rsidP="00D6329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mn-MN"/>
        </w:rPr>
      </w:pPr>
      <w:r>
        <w:rPr>
          <w:rFonts w:cs="Segoe UI Historic"/>
          <w:color w:val="050505"/>
          <w:sz w:val="21"/>
          <w:szCs w:val="21"/>
          <w:shd w:val="clear" w:color="auto" w:fill="FFFFFF"/>
          <w:lang w:val="mn-MN"/>
        </w:rPr>
        <w:t>3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р</w:t>
      </w:r>
      <w:r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1"/>
          <w:szCs w:val="21"/>
          <w:shd w:val="clear" w:color="auto" w:fill="FFFFFF"/>
        </w:rPr>
        <w:t>байр</w:t>
      </w:r>
      <w:proofErr w:type="spellEnd"/>
      <w:r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  <w:t xml:space="preserve"> - </w:t>
      </w:r>
      <w:r>
        <w:rPr>
          <w:rFonts w:ascii="Times New Roman" w:hAnsi="Times New Roman" w:cs="Times New Roman"/>
          <w:sz w:val="20"/>
          <w:szCs w:val="20"/>
          <w:lang w:val="mn-MN"/>
        </w:rPr>
        <w:t>Бизнесийн удирдлага магистр 2а</w:t>
      </w:r>
      <w:r w:rsidRPr="00B861C9">
        <w:rPr>
          <w:rFonts w:ascii="Times New Roman" w:hAnsi="Times New Roman" w:cs="Times New Roman"/>
          <w:b/>
          <w:bCs/>
          <w:sz w:val="20"/>
          <w:szCs w:val="20"/>
          <w:lang w:val="mn-MN"/>
        </w:rPr>
        <w:t xml:space="preserve"> </w:t>
      </w:r>
      <w:r w:rsidR="007964DF">
        <w:rPr>
          <w:rFonts w:ascii="Times New Roman" w:hAnsi="Times New Roman" w:cs="Times New Roman"/>
          <w:b/>
          <w:bCs/>
          <w:sz w:val="20"/>
          <w:szCs w:val="20"/>
          <w:lang w:val="mn-MN"/>
        </w:rPr>
        <w:t xml:space="preserve"> </w:t>
      </w:r>
      <w:r w:rsidR="007964DF" w:rsidRPr="007964DF">
        <w:rPr>
          <w:rFonts w:ascii="Times New Roman" w:hAnsi="Times New Roman" w:cs="Times New Roman"/>
          <w:sz w:val="20"/>
          <w:szCs w:val="20"/>
          <w:lang w:val="mn-MN"/>
        </w:rPr>
        <w:t>баг</w:t>
      </w:r>
    </w:p>
    <w:p w14:paraId="378A77D2" w14:textId="04779C73" w:rsidR="004017DD" w:rsidRDefault="004017DD" w:rsidP="00D6329D">
      <w:pPr>
        <w:spacing w:line="360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B861C9">
        <w:rPr>
          <w:rFonts w:ascii="Times New Roman" w:hAnsi="Times New Roman" w:cs="Times New Roman"/>
          <w:b/>
          <w:bCs/>
          <w:sz w:val="20"/>
          <w:szCs w:val="20"/>
          <w:lang w:val="mn-MN"/>
        </w:rPr>
        <w:t>ШИЛДЭГ ТОГЛОГЧ:</w:t>
      </w:r>
      <w:r w:rsidRPr="004017DD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D6329D">
        <w:rPr>
          <w:rFonts w:ascii="Times New Roman" w:hAnsi="Times New Roman" w:cs="Times New Roman"/>
          <w:sz w:val="20"/>
          <w:szCs w:val="20"/>
          <w:lang w:val="mn-MN"/>
        </w:rPr>
        <w:t>Бизнесийн удирдлага 1-01 Ц.Буянхишиг</w:t>
      </w:r>
    </w:p>
    <w:p w14:paraId="7BB9A105" w14:textId="04A5E9B2" w:rsidR="007964DF" w:rsidRDefault="007964DF" w:rsidP="00D6329D">
      <w:pPr>
        <w:spacing w:line="360" w:lineRule="auto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тус тус  байр эзэллээ.</w:t>
      </w:r>
    </w:p>
    <w:p w14:paraId="725BBE6A" w14:textId="77777777" w:rsidR="007964DF" w:rsidRPr="007964DF" w:rsidRDefault="007964DF" w:rsidP="004017DD">
      <w:pPr>
        <w:spacing w:after="0" w:line="360" w:lineRule="auto"/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</w:pP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  <w:t>Н</w:t>
      </w: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</w:rPr>
        <w:t>ИЙТ</w:t>
      </w:r>
      <w:r w:rsidRPr="007964DF"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  <w:t xml:space="preserve"> </w:t>
      </w: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</w:rPr>
        <w:t>ОРОЛЦСОН</w:t>
      </w:r>
      <w:r w:rsidRPr="007964DF"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  <w:t xml:space="preserve"> </w:t>
      </w: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</w:rPr>
        <w:t>ТАМИРЧИДДАА</w:t>
      </w:r>
      <w:r w:rsidRPr="007964DF"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  <w:t xml:space="preserve"> </w:t>
      </w: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</w:rPr>
        <w:t>БАЯР</w:t>
      </w:r>
      <w:r w:rsidRPr="007964DF"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  <w:t xml:space="preserve"> </w:t>
      </w: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</w:rPr>
        <w:t>ХҮРГЭЕ</w:t>
      </w:r>
      <w:r w:rsidRPr="007964DF"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  <w:t xml:space="preserve">! </w:t>
      </w:r>
    </w:p>
    <w:p w14:paraId="2E1FC6A4" w14:textId="7126A383" w:rsidR="004017DD" w:rsidRPr="007964DF" w:rsidRDefault="007964DF" w:rsidP="004017DD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mn-MN"/>
        </w:rPr>
      </w:pP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</w:rPr>
        <w:t>СПОРТЫН</w:t>
      </w:r>
      <w:r w:rsidRPr="007964DF"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  <w:t xml:space="preserve"> </w:t>
      </w: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</w:rPr>
        <w:t>ӨНДӨР</w:t>
      </w:r>
      <w:r w:rsidRPr="007964DF"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  <w:t xml:space="preserve"> </w:t>
      </w: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</w:rPr>
        <w:t>АМЖИЛТ</w:t>
      </w:r>
      <w:r w:rsidRPr="007964DF"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  <w:t xml:space="preserve"> </w:t>
      </w:r>
      <w:r w:rsidRPr="007964DF"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</w:rPr>
        <w:t>ХҮСЬЕ</w:t>
      </w:r>
      <w:r w:rsidRPr="007964DF">
        <w:rPr>
          <w:rFonts w:ascii="Segoe UI Historic" w:hAnsi="Segoe UI Historic" w:cs="Segoe UI Historic"/>
          <w:b/>
          <w:bCs/>
          <w:color w:val="050505"/>
          <w:sz w:val="21"/>
          <w:szCs w:val="21"/>
          <w:shd w:val="clear" w:color="auto" w:fill="FFFFFF"/>
        </w:rPr>
        <w:t>!</w:t>
      </w:r>
    </w:p>
    <w:p w14:paraId="6F58488B" w14:textId="77777777" w:rsidR="004017DD" w:rsidRDefault="004017DD" w:rsidP="00D569B4">
      <w:pPr>
        <w:shd w:val="clear" w:color="auto" w:fill="FFFFFF"/>
        <w:spacing w:after="0" w:line="360" w:lineRule="auto"/>
        <w:rPr>
          <w:rFonts w:ascii="Calibri" w:hAnsi="Calibri" w:cs="Calibri"/>
          <w:color w:val="050505"/>
          <w:sz w:val="21"/>
          <w:szCs w:val="21"/>
          <w:shd w:val="clear" w:color="auto" w:fill="FFFFFF"/>
        </w:rPr>
      </w:pPr>
    </w:p>
    <w:p w14:paraId="68CEFD90" w14:textId="77777777" w:rsidR="00415FFC" w:rsidRDefault="00415FFC" w:rsidP="00D569B4">
      <w:pPr>
        <w:shd w:val="clear" w:color="auto" w:fill="FFFFFF"/>
        <w:spacing w:after="0" w:line="360" w:lineRule="auto"/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</w:pPr>
    </w:p>
    <w:p w14:paraId="381ED4D2" w14:textId="77777777" w:rsidR="00C174ED" w:rsidRPr="00C174ED" w:rsidRDefault="00C174ED" w:rsidP="00D569B4">
      <w:pPr>
        <w:shd w:val="clear" w:color="auto" w:fill="FFFFFF"/>
        <w:spacing w:after="0" w:line="360" w:lineRule="auto"/>
        <w:rPr>
          <w:rFonts w:ascii="Calibri" w:hAnsi="Calibri" w:cs="Calibri"/>
          <w:color w:val="050505"/>
          <w:sz w:val="21"/>
          <w:szCs w:val="21"/>
          <w:shd w:val="clear" w:color="auto" w:fill="FFFFFF"/>
          <w:lang w:val="mn-MN"/>
        </w:rPr>
      </w:pPr>
    </w:p>
    <w:p w14:paraId="5928B614" w14:textId="77777777" w:rsidR="00C174ED" w:rsidRPr="00C174ED" w:rsidRDefault="00C174ED" w:rsidP="00D569B4">
      <w:pPr>
        <w:shd w:val="clear" w:color="auto" w:fill="FFFFFF"/>
        <w:spacing w:after="0" w:line="360" w:lineRule="auto"/>
        <w:rPr>
          <w:rFonts w:ascii="Calibri" w:hAnsi="Calibri" w:cs="Calibri"/>
          <w:b/>
          <w:bCs/>
          <w:color w:val="050505"/>
          <w:sz w:val="21"/>
          <w:szCs w:val="21"/>
          <w:shd w:val="clear" w:color="auto" w:fill="FFFFFF"/>
          <w:lang w:val="mn-MN"/>
        </w:rPr>
      </w:pPr>
    </w:p>
    <w:p w14:paraId="34F6FDD4" w14:textId="77777777" w:rsidR="00C174ED" w:rsidRPr="00795724" w:rsidRDefault="00C174ED" w:rsidP="00D569B4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50505"/>
          <w:sz w:val="21"/>
          <w:szCs w:val="21"/>
          <w:lang w:val="mn-MN"/>
        </w:rPr>
      </w:pPr>
    </w:p>
    <w:p w14:paraId="1A847F8D" w14:textId="77777777" w:rsidR="00795724" w:rsidRPr="00235EEA" w:rsidRDefault="00795724" w:rsidP="00D569B4">
      <w:pPr>
        <w:shd w:val="clear" w:color="auto" w:fill="FFFFFF"/>
        <w:spacing w:after="0" w:line="360" w:lineRule="auto"/>
        <w:rPr>
          <w:rFonts w:ascii="Segoe UI Historic" w:eastAsia="Times New Roman" w:hAnsi="Segoe UI Historic" w:cs="Segoe UI Historic"/>
          <w:color w:val="050505"/>
          <w:sz w:val="21"/>
          <w:szCs w:val="21"/>
        </w:rPr>
      </w:pPr>
    </w:p>
    <w:p w14:paraId="2D55B57F" w14:textId="77777777" w:rsidR="00DF16B7" w:rsidRDefault="00DF16B7" w:rsidP="00D569B4">
      <w:pPr>
        <w:spacing w:after="0" w:line="360" w:lineRule="auto"/>
      </w:pPr>
    </w:p>
    <w:sectPr w:rsidR="00DF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EA"/>
    <w:rsid w:val="000B5914"/>
    <w:rsid w:val="00103AA7"/>
    <w:rsid w:val="00235EEA"/>
    <w:rsid w:val="004017DD"/>
    <w:rsid w:val="00415FFC"/>
    <w:rsid w:val="004F45C7"/>
    <w:rsid w:val="005A3AC8"/>
    <w:rsid w:val="00795724"/>
    <w:rsid w:val="007964DF"/>
    <w:rsid w:val="00A45EFE"/>
    <w:rsid w:val="00B861C9"/>
    <w:rsid w:val="00C174ED"/>
    <w:rsid w:val="00D569B4"/>
    <w:rsid w:val="00D6329D"/>
    <w:rsid w:val="00DF16B7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CC66"/>
  <w15:chartTrackingRefBased/>
  <w15:docId w15:val="{B5292060-965C-43A7-9D3E-7B6F2160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9B4"/>
    <w:pPr>
      <w:spacing w:after="0" w:line="240" w:lineRule="auto"/>
    </w:pPr>
    <w:rPr>
      <w:szCs w:val="28"/>
      <w:lang w:bidi="mn-Mong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bataa</dc:creator>
  <cp:keywords/>
  <dc:description/>
  <cp:lastModifiedBy>bataa</cp:lastModifiedBy>
  <cp:revision>35</cp:revision>
  <cp:lastPrinted>2022-10-25T08:19:00Z</cp:lastPrinted>
  <dcterms:created xsi:type="dcterms:W3CDTF">2022-10-25T07:32:00Z</dcterms:created>
  <dcterms:modified xsi:type="dcterms:W3CDTF">2022-10-25T08:24:00Z</dcterms:modified>
</cp:coreProperties>
</file>